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C4" w:rsidRPr="000E1236" w:rsidRDefault="00D258C4" w:rsidP="00D25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75B2"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 бағдарламасы:</w:t>
      </w:r>
      <w:r w:rsidR="000E12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1- </w:t>
      </w:r>
      <w:r w:rsidR="000E1236">
        <w:rPr>
          <w:rFonts w:ascii="Times New Roman" w:hAnsi="Times New Roman" w:cs="Times New Roman"/>
          <w:b/>
          <w:sz w:val="24"/>
          <w:szCs w:val="24"/>
        </w:rPr>
        <w:t>семестр</w:t>
      </w:r>
    </w:p>
    <w:p w:rsidR="00D258C4" w:rsidRPr="006475B2" w:rsidRDefault="00D258C4" w:rsidP="00D2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Емтиханның өткізілу  формасы: ауызша, билет алады.</w:t>
      </w:r>
    </w:p>
    <w:p w:rsidR="00D258C4" w:rsidRPr="006475B2" w:rsidRDefault="00D258C4" w:rsidP="00D2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Жауап  сапасының шкаласы:</w:t>
      </w:r>
    </w:p>
    <w:p w:rsidR="00D258C4" w:rsidRPr="006475B2" w:rsidRDefault="00D258C4" w:rsidP="00D2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 xml:space="preserve">Бір билетте үш сұрақ болады. </w:t>
      </w:r>
    </w:p>
    <w:p w:rsidR="00D258C4" w:rsidRPr="006475B2" w:rsidRDefault="00D258C4" w:rsidP="00D2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8C4" w:rsidRPr="006475B2" w:rsidRDefault="00D258C4" w:rsidP="00D2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Бірінші сұрақ жеңіл сұрақ.Бірінші сұрақта сұқбат беріледі  және оған толық жауап  берген тыңдаушы  30 балл  ала алады. Толық жауап- 30 балл</w:t>
      </w:r>
    </w:p>
    <w:p w:rsidR="00D258C4" w:rsidRPr="006475B2" w:rsidRDefault="00D258C4" w:rsidP="00D2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алмаса-20 балл</w:t>
      </w:r>
    </w:p>
    <w:p w:rsidR="00D258C4" w:rsidRPr="006475B2" w:rsidRDefault="00D258C4" w:rsidP="00D2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 оқытушының сұрағына жауап бере алмаса- 10 балл</w:t>
      </w:r>
    </w:p>
    <w:p w:rsidR="00D258C4" w:rsidRPr="006475B2" w:rsidRDefault="00D258C4" w:rsidP="00D2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:rsidR="00D258C4" w:rsidRPr="006475B2" w:rsidRDefault="00D258C4" w:rsidP="00D2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Жауап жоқ-0 балл</w:t>
      </w:r>
    </w:p>
    <w:p w:rsidR="00D258C4" w:rsidRPr="006475B2" w:rsidRDefault="00D258C4" w:rsidP="00D2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Екінші  сұрақ орташа сұрақ.Екінші сұрақта грамматикалық тапсырма беріледі  және оған толық жауап  берген тыңдаушы  30 балл  ала алады. Толық жауап- 30 балл</w:t>
      </w:r>
    </w:p>
    <w:p w:rsidR="00D258C4" w:rsidRPr="006475B2" w:rsidRDefault="00D258C4" w:rsidP="00D2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алмаса-20 балл</w:t>
      </w:r>
    </w:p>
    <w:p w:rsidR="00D258C4" w:rsidRPr="006475B2" w:rsidRDefault="00D258C4" w:rsidP="00D2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қамтылмаса- 10 балл</w:t>
      </w:r>
    </w:p>
    <w:p w:rsidR="00D258C4" w:rsidRPr="006475B2" w:rsidRDefault="00D258C4" w:rsidP="00D2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:rsidR="00D258C4" w:rsidRPr="006475B2" w:rsidRDefault="00D258C4" w:rsidP="00D2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Жауап жоқ-0 балл</w:t>
      </w:r>
    </w:p>
    <w:p w:rsidR="00D258C4" w:rsidRPr="006475B2" w:rsidRDefault="00D258C4" w:rsidP="00D2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Үшінші сұрақ қиын  сұрақ.Үшінші сұраққа мәтін беріледі  және оған толық жауап берген тыңдаушы  40 балл  ала алады. Толық жауап- 40 балл</w:t>
      </w:r>
    </w:p>
    <w:p w:rsidR="00D258C4" w:rsidRPr="006475B2" w:rsidRDefault="00D258C4" w:rsidP="00D2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алмаса-30 балл</w:t>
      </w:r>
    </w:p>
    <w:p w:rsidR="00D258C4" w:rsidRPr="006475B2" w:rsidRDefault="00D258C4" w:rsidP="00D2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 оқытушының сұрағына жауап бере алмаса - 20 балл</w:t>
      </w:r>
    </w:p>
    <w:p w:rsidR="00D258C4" w:rsidRPr="006475B2" w:rsidRDefault="00D258C4" w:rsidP="00D2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:rsidR="00D258C4" w:rsidRPr="006475B2" w:rsidRDefault="00D258C4" w:rsidP="00D2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Жауап жоқ- 0 балл</w:t>
      </w:r>
    </w:p>
    <w:p w:rsidR="00D258C4" w:rsidRPr="006475B2" w:rsidRDefault="00D258C4" w:rsidP="00D2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8C4" w:rsidRPr="006475B2" w:rsidRDefault="00D258C4" w:rsidP="00D2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Жауаптар бойынша үш сұрақтан алынған баға қосылады.</w:t>
      </w:r>
    </w:p>
    <w:p w:rsidR="00D258C4" w:rsidRPr="006475B2" w:rsidRDefault="00D258C4" w:rsidP="00D2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Пән бойынша соңғы баға =</w:t>
      </w:r>
      <w:r w:rsidRPr="006475B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m:oMathPara>
        <m:oMath>
          <m:f>
            <m:fPr>
              <m:ctrlPr>
                <w:rPr>
                  <w:rFonts w:ascii="Cambria Math" w:eastAsia="Times New Roman" w:hAnsi="Cambria Math" w:cs="Times New Roman"/>
                  <w:bCs/>
                  <w:color w:val="000000"/>
                  <w:sz w:val="24"/>
                  <w:szCs w:val="24"/>
                  <w:lang w:val="kk-KZ"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АБ1+АБ2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  <w:lang w:val="kk-KZ"/>
            </w:rPr>
            <m:t>∙0,6+0,3ҚБ</m:t>
          </m:r>
        </m:oMath>
      </m:oMathPara>
    </w:p>
    <w:p w:rsidR="00D258C4" w:rsidRPr="006475B2" w:rsidRDefault="00D258C4" w:rsidP="00D2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 xml:space="preserve">Мұндағы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АБ1+АБ2</m:t>
        </m:r>
      </m:oMath>
      <w:r w:rsidRPr="006475B2">
        <w:rPr>
          <w:rFonts w:ascii="Times New Roman" w:hAnsi="Times New Roman" w:cs="Times New Roman"/>
          <w:sz w:val="24"/>
          <w:szCs w:val="24"/>
          <w:lang w:val="kk-KZ"/>
        </w:rPr>
        <w:t xml:space="preserve">- аралық бақылау бағасы </w:t>
      </w:r>
    </w:p>
    <w:p w:rsidR="00D258C4" w:rsidRPr="006475B2" w:rsidRDefault="00D258C4" w:rsidP="00D2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ҚБ-қорытынды бақылау бағасы (емтихан бағасы)</w:t>
      </w:r>
    </w:p>
    <w:p w:rsidR="00D258C4" w:rsidRPr="006475B2" w:rsidRDefault="00D258C4" w:rsidP="00D2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8C4" w:rsidRPr="006475B2" w:rsidRDefault="00D258C4" w:rsidP="00D258C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8C4" w:rsidRPr="006475B2" w:rsidRDefault="00D258C4" w:rsidP="00D258C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8C4" w:rsidRPr="006475B2" w:rsidRDefault="00D258C4" w:rsidP="00D258C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8C4" w:rsidRPr="006475B2" w:rsidRDefault="00D258C4" w:rsidP="00D258C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8C4" w:rsidRPr="006475B2" w:rsidRDefault="00D258C4" w:rsidP="00D258C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8C4" w:rsidRPr="006475B2" w:rsidRDefault="00D258C4" w:rsidP="00D258C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8C4" w:rsidRPr="006475B2" w:rsidRDefault="00D258C4" w:rsidP="00D258C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8C4" w:rsidRPr="006475B2" w:rsidRDefault="00D258C4" w:rsidP="00D258C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8C4" w:rsidRPr="006475B2" w:rsidRDefault="00D258C4" w:rsidP="00D258C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8C4" w:rsidRPr="006475B2" w:rsidRDefault="00D258C4" w:rsidP="00D258C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8C4" w:rsidRPr="006475B2" w:rsidRDefault="00D258C4" w:rsidP="00D258C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8C4" w:rsidRPr="006475B2" w:rsidRDefault="00D258C4" w:rsidP="00D258C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8C4" w:rsidRPr="006475B2" w:rsidRDefault="00D258C4" w:rsidP="00D258C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8C4" w:rsidRPr="006475B2" w:rsidRDefault="00D258C4" w:rsidP="00D258C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8C4" w:rsidRPr="006475B2" w:rsidRDefault="00D258C4" w:rsidP="00D258C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8C4" w:rsidRPr="006475B2" w:rsidRDefault="00D258C4" w:rsidP="00D258C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8C4" w:rsidRPr="006475B2" w:rsidRDefault="00D258C4" w:rsidP="00D258C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8C4" w:rsidRPr="006475B2" w:rsidRDefault="00D258C4" w:rsidP="00D258C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8C4" w:rsidRPr="006475B2" w:rsidRDefault="00D258C4" w:rsidP="00D258C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8C4" w:rsidRPr="006475B2" w:rsidRDefault="00D258C4" w:rsidP="00D258C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lastRenderedPageBreak/>
        <w:t>Бірінші  деңгей сұрақтары.</w:t>
      </w:r>
    </w:p>
    <w:p w:rsidR="00D258C4" w:rsidRPr="000368A2" w:rsidRDefault="00D258C4" w:rsidP="00D258C4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Атом-молекулалық ілім </w:t>
      </w:r>
    </w:p>
    <w:p w:rsidR="00D258C4" w:rsidRPr="000368A2" w:rsidRDefault="00D258C4" w:rsidP="00D258C4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Химияның негізгі түсініктері мен заңдары. </w:t>
      </w:r>
    </w:p>
    <w:p w:rsidR="00D258C4" w:rsidRPr="000368A2" w:rsidRDefault="00D258C4" w:rsidP="00D258C4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Пәннәі мақсаты мен мазмұны. </w:t>
      </w:r>
    </w:p>
    <w:p w:rsidR="00D258C4" w:rsidRPr="000368A2" w:rsidRDefault="00D258C4" w:rsidP="00D258C4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Химияның негізгі</w:t>
      </w:r>
      <w:r w:rsidRPr="00036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>стехиометриялық заңдары.</w:t>
      </w:r>
      <w:r w:rsidRPr="00036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258C4" w:rsidRPr="000368A2" w:rsidRDefault="00D258C4" w:rsidP="00D258C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368A2">
        <w:rPr>
          <w:rFonts w:ascii="Times New Roman" w:eastAsia="Calibri" w:hAnsi="Times New Roman" w:cs="Times New Roman"/>
          <w:sz w:val="24"/>
          <w:szCs w:val="24"/>
          <w:lang w:val="kk-KZ"/>
        </w:rPr>
        <w:t>Д.И.Менделеевтің периодтық заңы және жүйесі.</w:t>
      </w:r>
    </w:p>
    <w:p w:rsidR="00D258C4" w:rsidRPr="000368A2" w:rsidRDefault="00D258C4" w:rsidP="00D258C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eastAsia="Calibri" w:hAnsi="Times New Roman" w:cs="Times New Roman"/>
          <w:sz w:val="24"/>
          <w:szCs w:val="24"/>
          <w:lang w:val="kk-KZ"/>
        </w:rPr>
        <w:t>ЭТ, ИЭ, атомдар, иондар радиустары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D258C4" w:rsidRPr="000368A2" w:rsidRDefault="00D258C4" w:rsidP="00D258C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Атом құрылысы. </w:t>
      </w:r>
    </w:p>
    <w:p w:rsidR="00D258C4" w:rsidRPr="000368A2" w:rsidRDefault="00D258C4" w:rsidP="00D258C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Сутегі атомының Бор бойынша құрылысы. </w:t>
      </w:r>
    </w:p>
    <w:p w:rsidR="00D258C4" w:rsidRPr="000368A2" w:rsidRDefault="00D258C4" w:rsidP="00D258C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Квант сандары. </w:t>
      </w:r>
    </w:p>
    <w:p w:rsidR="00D258C4" w:rsidRPr="000368A2" w:rsidRDefault="00D258C4" w:rsidP="00D258C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Паули принципі, Хунд, Клечковский ережелері.</w:t>
      </w:r>
    </w:p>
    <w:p w:rsidR="00D258C4" w:rsidRPr="000368A2" w:rsidRDefault="00D258C4" w:rsidP="00D258C4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Химиялық байланыс. </w:t>
      </w:r>
    </w:p>
    <w:p w:rsidR="00D258C4" w:rsidRPr="000368A2" w:rsidRDefault="00D258C4" w:rsidP="00D258C4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Валенттік байланыс.</w:t>
      </w:r>
    </w:p>
    <w:p w:rsidR="00D258C4" w:rsidRPr="000368A2" w:rsidRDefault="00D258C4" w:rsidP="00D258C4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Коваленттік байланыстың бағытталуы. </w:t>
      </w:r>
    </w:p>
    <w:p w:rsidR="00D258C4" w:rsidRPr="000368A2" w:rsidRDefault="00D258C4" w:rsidP="00D258C4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Еселі байланыстар.</w:t>
      </w:r>
    </w:p>
    <w:p w:rsidR="00D258C4" w:rsidRPr="000368A2" w:rsidRDefault="00D258C4" w:rsidP="00D258C4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Химиялық реакция жүруінің жалпы заңдылықтары.</w:t>
      </w:r>
    </w:p>
    <w:p w:rsidR="00D258C4" w:rsidRPr="000368A2" w:rsidRDefault="00D258C4" w:rsidP="00D258C4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Химиялық реакцияның жылдамдығы. </w:t>
      </w:r>
    </w:p>
    <w:p w:rsidR="00D258C4" w:rsidRPr="000368A2" w:rsidRDefault="00D258C4" w:rsidP="00D258C4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Химиялық реакция жылдамдығына әрекеттесуші заттардың табиғатының әсер етуі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258C4" w:rsidRPr="000368A2" w:rsidRDefault="00D258C4" w:rsidP="00D258C4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Ерітінділер, концентрациялары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258C4" w:rsidRPr="000368A2" w:rsidRDefault="00D258C4" w:rsidP="00D258C4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Электролиттер, диссоциация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258C4" w:rsidRDefault="00D258C4" w:rsidP="00D258C4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Тұздар гидролизі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258C4" w:rsidRDefault="00D258C4" w:rsidP="00D258C4">
      <w:pPr>
        <w:pStyle w:val="a6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8C4" w:rsidRPr="000368A2" w:rsidRDefault="00D258C4" w:rsidP="00D258C4">
      <w:pPr>
        <w:pStyle w:val="a6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Екінші деңгей сұрақтары.</w:t>
      </w:r>
    </w:p>
    <w:p w:rsidR="00D258C4" w:rsidRPr="000368A2" w:rsidRDefault="00D258C4" w:rsidP="00D258C4">
      <w:pPr>
        <w:pStyle w:val="a6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Ерітінділер. Электролиттік диссоциациялану. </w:t>
      </w:r>
    </w:p>
    <w:p w:rsidR="00D258C4" w:rsidRPr="000368A2" w:rsidRDefault="00D258C4" w:rsidP="00D258C4">
      <w:pPr>
        <w:pStyle w:val="a6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Бейэлектролиттердің сұйытылған ерітінділері.</w:t>
      </w:r>
    </w:p>
    <w:p w:rsidR="00D258C4" w:rsidRPr="000368A2" w:rsidRDefault="00D258C4" w:rsidP="00D258C4">
      <w:pPr>
        <w:pStyle w:val="a6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Тотығу-тотықсыздану реакциялары. </w:t>
      </w:r>
    </w:p>
    <w:p w:rsidR="00D258C4" w:rsidRDefault="00D258C4" w:rsidP="00D258C4">
      <w:pPr>
        <w:pStyle w:val="a6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Сутек, оттек және олардың қосылыстары</w:t>
      </w:r>
    </w:p>
    <w:p w:rsidR="00D258C4" w:rsidRPr="000368A2" w:rsidRDefault="00D258C4" w:rsidP="00D258C4">
      <w:pPr>
        <w:pStyle w:val="a6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Негізгі топтардың элементтері. </w:t>
      </w:r>
    </w:p>
    <w:p w:rsidR="00D258C4" w:rsidRPr="000368A2" w:rsidRDefault="00D258C4" w:rsidP="00D258C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Сегізінші топ. </w:t>
      </w:r>
    </w:p>
    <w:p w:rsidR="00D258C4" w:rsidRPr="000368A2" w:rsidRDefault="00D258C4" w:rsidP="00D258C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Ауа. Күкірт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258C4" w:rsidRPr="000368A2" w:rsidRDefault="00D258C4" w:rsidP="00D258C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Инертті газдар.</w:t>
      </w:r>
    </w:p>
    <w:p w:rsidR="00D258C4" w:rsidRPr="000368A2" w:rsidRDefault="00D258C4" w:rsidP="00D258C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Алтыншы негізінші топша. </w:t>
      </w:r>
    </w:p>
    <w:p w:rsidR="00D258C4" w:rsidRPr="000368A2" w:rsidRDefault="00D258C4" w:rsidP="00D258C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Күкірт. Күкірт қышқылының өндірісі.</w:t>
      </w:r>
    </w:p>
    <w:p w:rsidR="00D258C4" w:rsidRPr="000368A2" w:rsidRDefault="00D258C4" w:rsidP="00D258C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Екінші деңгей сұрақтары. </w:t>
      </w:r>
    </w:p>
    <w:p w:rsidR="00D258C4" w:rsidRPr="000368A2" w:rsidRDefault="00D258C4" w:rsidP="00D258C4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Тыңдаушының жазу  дағдысы тексеріледі.</w:t>
      </w:r>
    </w:p>
    <w:p w:rsidR="00D258C4" w:rsidRPr="000368A2" w:rsidRDefault="00D258C4" w:rsidP="00D258C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Бесінші негізгі топ. </w:t>
      </w:r>
    </w:p>
    <w:p w:rsidR="00D258C4" w:rsidRPr="000368A2" w:rsidRDefault="00D258C4" w:rsidP="00D258C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Азот. Азоттың сутекті қосылыстары. </w:t>
      </w:r>
    </w:p>
    <w:p w:rsidR="00D258C4" w:rsidRPr="000368A2" w:rsidRDefault="00D258C4" w:rsidP="00D258C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Азоттың оттекті қосылыстары.</w:t>
      </w:r>
    </w:p>
    <w:p w:rsidR="00D258C4" w:rsidRPr="000368A2" w:rsidRDefault="00D258C4" w:rsidP="00D258C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Төртінші негізгі топ.</w:t>
      </w:r>
    </w:p>
    <w:p w:rsidR="00D258C4" w:rsidRPr="000368A2" w:rsidRDefault="00D258C4" w:rsidP="00D258C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Көміртек. </w:t>
      </w:r>
    </w:p>
    <w:p w:rsidR="00D258C4" w:rsidRPr="000368A2" w:rsidRDefault="00D258C4" w:rsidP="00D258C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Отын. </w:t>
      </w:r>
    </w:p>
    <w:p w:rsidR="00D258C4" w:rsidRPr="000368A2" w:rsidRDefault="00D258C4" w:rsidP="00D258C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Көміртектің химиялық қасиеттері. </w:t>
      </w:r>
    </w:p>
    <w:p w:rsidR="00D258C4" w:rsidRPr="005437C6" w:rsidRDefault="00D258C4" w:rsidP="00D258C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Металдардың жалпы сипаттамасы.</w:t>
      </w:r>
    </w:p>
    <w:p w:rsidR="00D258C4" w:rsidRDefault="00D258C4" w:rsidP="00D2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258C4" w:rsidRPr="006475B2" w:rsidRDefault="00D258C4" w:rsidP="00D258C4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Үшінші деңгей сұрақтары.</w:t>
      </w:r>
    </w:p>
    <w:p w:rsidR="00500A08" w:rsidRPr="00D258C4" w:rsidRDefault="00D258C4" w:rsidP="00D258C4">
      <w:pPr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Тест, есептер.</w:t>
      </w:r>
    </w:p>
    <w:sectPr w:rsidR="00500A08" w:rsidRPr="00D258C4" w:rsidSect="00500A0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1A0" w:rsidRDefault="00DB21A0" w:rsidP="004703DD">
      <w:pPr>
        <w:spacing w:after="0" w:line="240" w:lineRule="auto"/>
      </w:pPr>
      <w:r>
        <w:separator/>
      </w:r>
    </w:p>
  </w:endnote>
  <w:endnote w:type="continuationSeparator" w:id="0">
    <w:p w:rsidR="00DB21A0" w:rsidRDefault="00DB21A0" w:rsidP="00470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5058"/>
      <w:docPartObj>
        <w:docPartGallery w:val="Page Numbers (Bottom of Page)"/>
        <w:docPartUnique/>
      </w:docPartObj>
    </w:sdtPr>
    <w:sdtContent>
      <w:p w:rsidR="005437C6" w:rsidRDefault="004703DD">
        <w:pPr>
          <w:pStyle w:val="a3"/>
          <w:jc w:val="right"/>
        </w:pPr>
        <w:r>
          <w:fldChar w:fldCharType="begin"/>
        </w:r>
        <w:r w:rsidR="00D258C4">
          <w:instrText xml:space="preserve"> PAGE   \* MERGEFORMAT </w:instrText>
        </w:r>
        <w:r>
          <w:fldChar w:fldCharType="separate"/>
        </w:r>
        <w:r w:rsidR="000E1236">
          <w:rPr>
            <w:noProof/>
          </w:rPr>
          <w:t>1</w:t>
        </w:r>
        <w:r>
          <w:fldChar w:fldCharType="end"/>
        </w:r>
      </w:p>
    </w:sdtContent>
  </w:sdt>
  <w:p w:rsidR="005437C6" w:rsidRDefault="00DB21A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1A0" w:rsidRDefault="00DB21A0" w:rsidP="004703DD">
      <w:pPr>
        <w:spacing w:after="0" w:line="240" w:lineRule="auto"/>
      </w:pPr>
      <w:r>
        <w:separator/>
      </w:r>
    </w:p>
  </w:footnote>
  <w:footnote w:type="continuationSeparator" w:id="0">
    <w:p w:rsidR="00DB21A0" w:rsidRDefault="00DB21A0" w:rsidP="00470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51D65"/>
    <w:multiLevelType w:val="hybridMultilevel"/>
    <w:tmpl w:val="D1F2A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D2B15"/>
    <w:multiLevelType w:val="hybridMultilevel"/>
    <w:tmpl w:val="1BAAC598"/>
    <w:lvl w:ilvl="0" w:tplc="F780B5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8C4"/>
    <w:rsid w:val="000E1236"/>
    <w:rsid w:val="004703DD"/>
    <w:rsid w:val="00500A08"/>
    <w:rsid w:val="00D258C4"/>
    <w:rsid w:val="00DB2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8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258C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D258C4"/>
  </w:style>
  <w:style w:type="character" w:customStyle="1" w:styleId="a5">
    <w:name w:val="Абзац списка Знак"/>
    <w:link w:val="a6"/>
    <w:uiPriority w:val="34"/>
    <w:locked/>
    <w:rsid w:val="00D258C4"/>
  </w:style>
  <w:style w:type="paragraph" w:styleId="a6">
    <w:name w:val="List Paragraph"/>
    <w:basedOn w:val="a"/>
    <w:link w:val="a5"/>
    <w:uiPriority w:val="34"/>
    <w:qFormat/>
    <w:rsid w:val="00D258C4"/>
    <w:pPr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2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58C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s_turganbay</dc:creator>
  <cp:lastModifiedBy>s_turganbay</cp:lastModifiedBy>
  <cp:revision>2</cp:revision>
  <cp:lastPrinted>2019-01-14T10:41:00Z</cp:lastPrinted>
  <dcterms:created xsi:type="dcterms:W3CDTF">2019-01-14T10:41:00Z</dcterms:created>
  <dcterms:modified xsi:type="dcterms:W3CDTF">2019-01-14T10:41:00Z</dcterms:modified>
</cp:coreProperties>
</file>